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F8B0" w14:textId="77777777" w:rsidR="00F53692" w:rsidRDefault="00F53692" w:rsidP="00F53692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</w:rPr>
      </w:pPr>
    </w:p>
    <w:p w14:paraId="180A50F4" w14:textId="77777777" w:rsidR="00F53692" w:rsidRPr="00A606B2" w:rsidRDefault="00F53692" w:rsidP="00F53692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  <w:b/>
          <w:sz w:val="28"/>
          <w:szCs w:val="28"/>
        </w:rPr>
      </w:pPr>
      <w:r w:rsidRPr="00A606B2">
        <w:rPr>
          <w:rFonts w:ascii="Book Antiqua" w:hAnsi="Book Antiqua"/>
          <w:b/>
          <w:sz w:val="28"/>
          <w:szCs w:val="28"/>
        </w:rPr>
        <w:t xml:space="preserve">NOTICE OF REVIEW AND </w:t>
      </w:r>
      <w:smartTag w:uri="urn:schemas-microsoft-com:office:smarttags" w:element="place">
        <w:r w:rsidRPr="00A606B2">
          <w:rPr>
            <w:rFonts w:ascii="Book Antiqua" w:hAnsi="Book Antiqua"/>
            <w:b/>
            <w:sz w:val="28"/>
            <w:szCs w:val="28"/>
          </w:rPr>
          <w:t>OPPORTUNITY</w:t>
        </w:r>
      </w:smartTag>
      <w:r w:rsidRPr="00A606B2">
        <w:rPr>
          <w:rFonts w:ascii="Book Antiqua" w:hAnsi="Book Antiqua"/>
          <w:b/>
          <w:sz w:val="28"/>
          <w:szCs w:val="28"/>
        </w:rPr>
        <w:t xml:space="preserve"> FOR PUBLIC HEARING AND WRITTEN COMMENT</w:t>
      </w:r>
    </w:p>
    <w:p w14:paraId="5ED07263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7DC12052" w14:textId="77777777" w:rsidR="00F53692" w:rsidRPr="00A606B2" w:rsidRDefault="00F53692" w:rsidP="00F53692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rPr>
          <w:rFonts w:ascii="Book Antiqua" w:hAnsi="Book Antiqua"/>
        </w:rPr>
      </w:pPr>
      <w:r w:rsidRPr="00A606B2">
        <w:rPr>
          <w:rFonts w:ascii="Book Antiqua" w:hAnsi="Book Antiqua"/>
        </w:rPr>
        <w:t>In accordance with the requirements of the Illinois Health Facilities Planning Act, notice is given of receipt</w:t>
      </w:r>
      <w:r>
        <w:rPr>
          <w:rFonts w:ascii="Book Antiqua" w:hAnsi="Book Antiqua"/>
        </w:rPr>
        <w:t xml:space="preserve"> to add Medical/Surgical (Med/Surg) beds to an existing acute care hospital in Urbana.  Project #22-035, The Carle Foundation Hospital, Urbana.  Applicants: The Carle Foundation.  The applicant proposes to add 36 Med/Surg beds to the existing 295-bed complement, located on the campus of the hospital, located at 611 West Park Street, Urbana.  Project cost: $0.00.</w:t>
      </w:r>
    </w:p>
    <w:p w14:paraId="7501DA41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</w:p>
    <w:p w14:paraId="631EE22D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both"/>
        <w:rPr>
          <w:rFonts w:ascii="Book Antiqua" w:hAnsi="Book Antiqua"/>
        </w:rPr>
      </w:pPr>
      <w:r w:rsidRPr="00A8168B">
        <w:rPr>
          <w:rFonts w:ascii="Book Antiqua" w:hAnsi="Book Antiqua"/>
        </w:rPr>
        <w:t>The application</w:t>
      </w:r>
      <w:r>
        <w:rPr>
          <w:rFonts w:ascii="Book Antiqua" w:hAnsi="Book Antiqua"/>
        </w:rPr>
        <w:t xml:space="preserve"> contained a Safety Net Impact statement and </w:t>
      </w:r>
      <w:r w:rsidRPr="00A8168B">
        <w:rPr>
          <w:rFonts w:ascii="Book Antiqua" w:hAnsi="Book Antiqua"/>
        </w:rPr>
        <w:t xml:space="preserve">was declared complete on </w:t>
      </w:r>
      <w:r>
        <w:rPr>
          <w:rFonts w:ascii="Book Antiqua" w:hAnsi="Book Antiqua"/>
        </w:rPr>
        <w:t>October 17, 2022</w:t>
      </w:r>
      <w:r w:rsidRPr="00A8168B">
        <w:rPr>
          <w:rFonts w:ascii="Book Antiqua" w:hAnsi="Book Antiqua"/>
        </w:rPr>
        <w:t>.  A copy of the application may be viewed at the Illinois Health Facilities and Services Review Board Office, at the address below.  To obtain a copy of an application, please call the office for details and copying fees, at the number listed below.  Consideration by the State Board has been tentatively scheduled for the</w:t>
      </w:r>
      <w:r>
        <w:rPr>
          <w:rFonts w:ascii="Book Antiqua" w:hAnsi="Book Antiqua"/>
        </w:rPr>
        <w:t xml:space="preserve"> March 21, 2023,</w:t>
      </w:r>
      <w:r w:rsidRPr="00A8168B">
        <w:rPr>
          <w:rFonts w:ascii="Book Antiqua" w:hAnsi="Book Antiqua"/>
        </w:rPr>
        <w:t xml:space="preserve"> State Board Meeting.  </w:t>
      </w:r>
      <w:r>
        <w:rPr>
          <w:rFonts w:ascii="Book Antiqua" w:hAnsi="Book Antiqua"/>
        </w:rPr>
        <w:t>Any person wanting a public hearing on the proposed project must submit a written request for a hearing to</w:t>
      </w:r>
      <w:r w:rsidRPr="00A8168B">
        <w:rPr>
          <w:rFonts w:ascii="Book Antiqua" w:hAnsi="Book Antiqua"/>
        </w:rPr>
        <w:t>:</w:t>
      </w:r>
    </w:p>
    <w:p w14:paraId="32D7CE36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1C0EBCBE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Mike Constantino, Supervisor, Project Review Section</w:t>
      </w:r>
    </w:p>
    <w:p w14:paraId="7C6B97AA" w14:textId="77777777" w:rsidR="00F53692" w:rsidRPr="00A606B2" w:rsidRDefault="00F53692" w:rsidP="00F5369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Illinois</w:t>
      </w:r>
      <w:r>
        <w:rPr>
          <w:rFonts w:ascii="Book Antiqua" w:hAnsi="Book Antiqua"/>
        </w:rPr>
        <w:t xml:space="preserve"> Health Facilities and Services Review</w:t>
      </w:r>
      <w:r w:rsidRPr="00A606B2">
        <w:rPr>
          <w:rFonts w:ascii="Book Antiqua" w:hAnsi="Book Antiqua"/>
        </w:rPr>
        <w:t xml:space="preserve"> Board</w:t>
      </w:r>
    </w:p>
    <w:p w14:paraId="46A6625F" w14:textId="77777777" w:rsidR="00F53692" w:rsidRPr="00A606B2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address">
        <w:smartTag w:uri="urn:schemas-microsoft-com:office:smarttags" w:element="Street">
          <w:r w:rsidRPr="00A606B2">
            <w:rPr>
              <w:rFonts w:ascii="Book Antiqua" w:hAnsi="Book Antiqua"/>
            </w:rPr>
            <w:t>525 West Jefferson Street</w:t>
          </w:r>
        </w:smartTag>
      </w:smartTag>
      <w:r w:rsidRPr="00A606B2">
        <w:rPr>
          <w:rFonts w:ascii="Book Antiqua" w:hAnsi="Book Antiqua"/>
        </w:rPr>
        <w:t xml:space="preserve"> (2</w:t>
      </w:r>
      <w:r w:rsidRPr="00A606B2">
        <w:rPr>
          <w:rFonts w:ascii="Book Antiqua" w:hAnsi="Book Antiqua"/>
          <w:vertAlign w:val="superscript"/>
        </w:rPr>
        <w:t>nd</w:t>
      </w:r>
      <w:r w:rsidRPr="00A606B2">
        <w:rPr>
          <w:rFonts w:ascii="Book Antiqua" w:hAnsi="Book Antiqua"/>
        </w:rPr>
        <w:t xml:space="preserve"> Floor)</w:t>
      </w:r>
    </w:p>
    <w:p w14:paraId="7818BC09" w14:textId="77777777" w:rsidR="00F53692" w:rsidRPr="00A606B2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place">
        <w:smartTag w:uri="urn:schemas-microsoft-com:office:smarttags" w:element="City">
          <w:r w:rsidRPr="00A606B2">
            <w:rPr>
              <w:rFonts w:ascii="Book Antiqua" w:hAnsi="Book Antiqua"/>
            </w:rPr>
            <w:t>Springfield</w:t>
          </w:r>
        </w:smartTag>
        <w:r w:rsidRPr="00A606B2">
          <w:rPr>
            <w:rFonts w:ascii="Book Antiqua" w:hAnsi="Book Antiqua"/>
          </w:rPr>
          <w:t xml:space="preserve">, </w:t>
        </w:r>
        <w:proofErr w:type="gramStart"/>
        <w:smartTag w:uri="urn:schemas-microsoft-com:office:smarttags" w:element="State">
          <w:r w:rsidRPr="00A606B2">
            <w:rPr>
              <w:rFonts w:ascii="Book Antiqua" w:hAnsi="Book Antiqua"/>
            </w:rPr>
            <w:t>Illinois</w:t>
          </w:r>
        </w:smartTag>
        <w:r w:rsidRPr="00A606B2">
          <w:rPr>
            <w:rFonts w:ascii="Book Antiqua" w:hAnsi="Book Antiqua"/>
          </w:rPr>
          <w:t xml:space="preserve">  </w:t>
        </w:r>
        <w:smartTag w:uri="urn:schemas-microsoft-com:office:smarttags" w:element="PostalCode">
          <w:r w:rsidRPr="00A606B2">
            <w:rPr>
              <w:rFonts w:ascii="Book Antiqua" w:hAnsi="Book Antiqua"/>
            </w:rPr>
            <w:t>62761</w:t>
          </w:r>
        </w:smartTag>
      </w:smartTag>
      <w:proofErr w:type="gramEnd"/>
    </w:p>
    <w:p w14:paraId="67F2AA31" w14:textId="77777777" w:rsidR="00F53692" w:rsidRPr="00A606B2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(217) 782-3516</w:t>
      </w:r>
    </w:p>
    <w:p w14:paraId="6377FCA1" w14:textId="77777777" w:rsidR="00F53692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(TTY# 800-547-0466 for hearing impaired only)</w:t>
      </w:r>
    </w:p>
    <w:p w14:paraId="0D239CBC" w14:textId="77777777" w:rsidR="00F53692" w:rsidRPr="00A606B2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</w:p>
    <w:p w14:paraId="2A408F85" w14:textId="77777777" w:rsidR="00F53692" w:rsidRPr="004769CA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Requests for hearings must be received by this Agency no later than </w:t>
      </w:r>
      <w:r>
        <w:rPr>
          <w:rFonts w:ascii="Book Antiqua" w:hAnsi="Book Antiqua"/>
          <w:b/>
        </w:rPr>
        <w:t>November 1, 2022</w:t>
      </w:r>
      <w:r w:rsidRPr="004769CA">
        <w:rPr>
          <w:rFonts w:ascii="Book Antiqua" w:hAnsi="Book Antiqua"/>
        </w:rPr>
        <w:t xml:space="preserve">.  Any person wanting to submit written comments on this project must submit these comments by </w:t>
      </w:r>
      <w:r>
        <w:rPr>
          <w:rFonts w:ascii="Book Antiqua" w:hAnsi="Book Antiqua"/>
          <w:b/>
        </w:rPr>
        <w:t>March 1, 2023</w:t>
      </w:r>
      <w:r w:rsidRPr="004769CA">
        <w:rPr>
          <w:rFonts w:ascii="Book Antiqua" w:hAnsi="Book Antiqua"/>
        </w:rPr>
        <w:t>.</w:t>
      </w:r>
    </w:p>
    <w:p w14:paraId="09CEB624" w14:textId="77777777" w:rsidR="00F53692" w:rsidRPr="004769CA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</w:p>
    <w:p w14:paraId="5A2E27DE" w14:textId="77777777" w:rsidR="00F53692" w:rsidRPr="004769CA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The State Board will post its findings in a State Board Staff Report, and the report will be made available via the internet on </w:t>
      </w:r>
      <w:r>
        <w:rPr>
          <w:rFonts w:ascii="Book Antiqua" w:hAnsi="Book Antiqua"/>
          <w:b/>
        </w:rPr>
        <w:t>March 7, 2023</w:t>
      </w:r>
      <w:r w:rsidRPr="004769CA">
        <w:rPr>
          <w:rFonts w:ascii="Book Antiqua" w:hAnsi="Book Antiqua"/>
        </w:rPr>
        <w:t xml:space="preserve">.  The public may submit written responses in support of or in opposition to the findings of the Illinois Health Facilities and Services Review Board.  The public will have until </w:t>
      </w:r>
      <w:r w:rsidRPr="004769CA">
        <w:rPr>
          <w:rFonts w:ascii="Book Antiqua" w:hAnsi="Book Antiqua"/>
          <w:b/>
        </w:rPr>
        <w:t>9:</w:t>
      </w:r>
      <w:r>
        <w:rPr>
          <w:rFonts w:ascii="Book Antiqua" w:hAnsi="Book Antiqua"/>
          <w:b/>
        </w:rPr>
        <w:t>00 am, March 13, 2023</w:t>
      </w:r>
      <w:r w:rsidRPr="004769CA">
        <w:rPr>
          <w:rFonts w:ascii="Book Antiqua" w:hAnsi="Book Antiqua"/>
          <w:b/>
        </w:rPr>
        <w:t xml:space="preserve">.  </w:t>
      </w:r>
      <w:r w:rsidRPr="004769CA">
        <w:rPr>
          <w:rFonts w:ascii="Book Antiqua" w:hAnsi="Book Antiqua"/>
        </w:rPr>
        <w:t>The internet address used to access this report is:</w:t>
      </w:r>
    </w:p>
    <w:p w14:paraId="37BC509B" w14:textId="77777777" w:rsidR="00F53692" w:rsidRPr="004769CA" w:rsidRDefault="00F53692" w:rsidP="00F53692">
      <w:pPr>
        <w:tabs>
          <w:tab w:val="left" w:pos="-1440"/>
          <w:tab w:val="left" w:pos="5895"/>
        </w:tabs>
        <w:rPr>
          <w:rFonts w:ascii="Book Antiqua" w:hAnsi="Book Antiqua"/>
        </w:rPr>
      </w:pPr>
      <w:r w:rsidRPr="004769CA">
        <w:rPr>
          <w:rFonts w:ascii="Book Antiqua" w:hAnsi="Book Antiqua"/>
        </w:rPr>
        <w:tab/>
      </w:r>
    </w:p>
    <w:p w14:paraId="4E6D25CC" w14:textId="77777777" w:rsidR="00F53692" w:rsidRPr="00F21A59" w:rsidRDefault="00F53692" w:rsidP="00F53692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  <w:color w:val="17365D"/>
        </w:rPr>
      </w:pPr>
      <w:hyperlink r:id="rId4" w:history="1">
        <w:r w:rsidRPr="004769CA">
          <w:rPr>
            <w:rStyle w:val="Hyperlink"/>
            <w:rFonts w:ascii="Book Antiqua" w:hAnsi="Book Antiqua"/>
            <w:color w:val="17365D"/>
          </w:rPr>
          <w:t>www.hfsrb.illinois.gov</w:t>
        </w:r>
      </w:hyperlink>
    </w:p>
    <w:p w14:paraId="1E2C5B34" w14:textId="77777777" w:rsidR="00A82FCB" w:rsidRDefault="00A82FCB"/>
    <w:sectPr w:rsidR="00A82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92"/>
    <w:rsid w:val="00A82FCB"/>
    <w:rsid w:val="00F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29371B0"/>
  <w15:chartTrackingRefBased/>
  <w15:docId w15:val="{0C33D1A6-1EAB-45FD-9C59-A5AF345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92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3692"/>
    <w:rPr>
      <w:color w:val="C9163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fsrb.illinois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5E00C51044C459619A531AFCCAD31" ma:contentTypeVersion="4" ma:contentTypeDescription="Create a new document." ma:contentTypeScope="" ma:versionID="63dde43e139c4ff082ecde55b79ef000">
  <xsd:schema xmlns:xsd="http://www.w3.org/2001/XMLSchema" xmlns:xs="http://www.w3.org/2001/XMLSchema" xmlns:p="http://schemas.microsoft.com/office/2006/metadata/properties" xmlns:ns2="1cb2aee7-4688-4c6c-8b74-f21e5eaf76c6" targetNamespace="http://schemas.microsoft.com/office/2006/metadata/properties" ma:root="true" ma:fieldsID="2aac067e792e856d7bd490645dae3f30" ns2:_="">
    <xsd:import namespace="1cb2aee7-4688-4c6c-8b74-f21e5eaf76c6"/>
    <xsd:element name="properties">
      <xsd:complexType>
        <xsd:sequence>
          <xsd:element name="documentManagement">
            <xsd:complexType>
              <xsd:all>
                <xsd:element ref="ns2:SOIProjectID"/>
                <xsd:element ref="ns2:SOI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2aee7-4688-4c6c-8b74-f21e5eaf76c6" elementFormDefault="qualified">
    <xsd:import namespace="http://schemas.microsoft.com/office/2006/documentManagement/types"/>
    <xsd:import namespace="http://schemas.microsoft.com/office/infopath/2007/PartnerControls"/>
    <xsd:element name="SOIProjectID" ma:index="8" ma:displayName="Project ID" ma:indexed="true" ma:internalName="SOIProjectID">
      <xsd:simpleType>
        <xsd:restriction base="dms:Text">
          <xsd:maxLength value="255"/>
        </xsd:restriction>
      </xsd:simpleType>
    </xsd:element>
    <xsd:element name="SOIDocumentDate" ma:index="9" nillable="true" ma:displayName="Document Date" ma:format="DateOnly" ma:internalName="SOIDocumen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IProjectID xmlns="1cb2aee7-4688-4c6c-8b74-f21e5eaf76c6">22-035</SOIProjectID>
    <SOIDocumentDate xmlns="1cb2aee7-4688-4c6c-8b74-f21e5eaf76c6">2022-10-17T05:00:00+00:00</SOIDocumentDate>
  </documentManagement>
</p:properties>
</file>

<file path=customXml/itemProps1.xml><?xml version="1.0" encoding="utf-8"?>
<ds:datastoreItem xmlns:ds="http://schemas.openxmlformats.org/officeDocument/2006/customXml" ds:itemID="{C6FB48FA-9167-496D-A067-8A144AA916C1}"/>
</file>

<file path=customXml/itemProps2.xml><?xml version="1.0" encoding="utf-8"?>
<ds:datastoreItem xmlns:ds="http://schemas.openxmlformats.org/officeDocument/2006/customXml" ds:itemID="{35F3BD9E-0D5F-4C4B-9F76-37A73B6944EE}"/>
</file>

<file path=customXml/itemProps3.xml><?xml version="1.0" encoding="utf-8"?>
<ds:datastoreItem xmlns:ds="http://schemas.openxmlformats.org/officeDocument/2006/customXml" ds:itemID="{C025016E-1031-4C94-827A-DB18BB85E1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1720</Characters>
  <Application>Microsoft Office Word</Application>
  <DocSecurity>0</DocSecurity>
  <Lines>66</Lines>
  <Paragraphs>48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Notice</dc:title>
  <dc:subject/>
  <dc:creator>Roate, George</dc:creator>
  <cp:keywords/>
  <dc:description/>
  <cp:lastModifiedBy>Roate, George</cp:lastModifiedBy>
  <cp:revision>1</cp:revision>
  <dcterms:created xsi:type="dcterms:W3CDTF">2022-10-17T16:08:00Z</dcterms:created>
  <dcterms:modified xsi:type="dcterms:W3CDTF">2022-10-17T16:09:00Z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0x0101005DC5E00C51044C459619A531AFCCAD31</vt:lpwstr>
  </property>
</Properties>
</file>